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9811" w14:textId="4B4ECD48" w:rsidR="00FE5C5D" w:rsidRDefault="003F2025" w:rsidP="00F35D9B">
      <w:pPr>
        <w:rPr>
          <w:b/>
          <w:color w:val="000000"/>
          <w:sz w:val="36"/>
          <w:szCs w:val="36"/>
          <w:u w:val="single"/>
        </w:rPr>
      </w:pPr>
      <w:r w:rsidRPr="003F2025">
        <w:rPr>
          <w:b/>
          <w:color w:val="000000"/>
          <w:sz w:val="36"/>
          <w:szCs w:val="36"/>
          <w:u w:val="single"/>
        </w:rPr>
        <w:t>Sizing Information needed by Allied Valve to size a pressure relief valve</w:t>
      </w:r>
    </w:p>
    <w:p w14:paraId="329408D6" w14:textId="7423CB56" w:rsidR="003F2025" w:rsidRDefault="003F2025" w:rsidP="00F35D9B">
      <w:pPr>
        <w:rPr>
          <w:b/>
          <w:color w:val="000000"/>
          <w:sz w:val="36"/>
          <w:szCs w:val="36"/>
          <w:u w:val="single"/>
        </w:rPr>
      </w:pPr>
    </w:p>
    <w:tbl>
      <w:tblPr>
        <w:tblW w:w="13747" w:type="dxa"/>
        <w:tblInd w:w="-792" w:type="dxa"/>
        <w:tblLook w:val="04A0" w:firstRow="1" w:lastRow="0" w:firstColumn="1" w:lastColumn="0" w:noHBand="0" w:noVBand="1"/>
      </w:tblPr>
      <w:tblGrid>
        <w:gridCol w:w="2880"/>
        <w:gridCol w:w="1597"/>
        <w:gridCol w:w="270"/>
        <w:gridCol w:w="2363"/>
        <w:gridCol w:w="1777"/>
        <w:gridCol w:w="270"/>
        <w:gridCol w:w="3060"/>
        <w:gridCol w:w="1530"/>
      </w:tblGrid>
      <w:tr w:rsidR="003F2025" w:rsidRPr="003F2025" w14:paraId="25E0A85E" w14:textId="77777777" w:rsidTr="008E2ED3">
        <w:trPr>
          <w:trHeight w:val="30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E674" w14:textId="77777777" w:rsidR="003F2025" w:rsidRPr="003F2025" w:rsidRDefault="003F2025" w:rsidP="003F202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F20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Steam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2AD" w14:textId="77777777" w:rsidR="003F2025" w:rsidRPr="003F2025" w:rsidRDefault="003F2025" w:rsidP="003F202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E4DA" w14:textId="77777777" w:rsidR="003F2025" w:rsidRPr="003F2025" w:rsidRDefault="003F2025" w:rsidP="003F202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3F20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Gas Vapor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6D43" w14:textId="77777777" w:rsidR="003F2025" w:rsidRPr="003F2025" w:rsidRDefault="003F2025" w:rsidP="003F202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9D19" w14:textId="77777777" w:rsidR="003F2025" w:rsidRPr="003F2025" w:rsidRDefault="003F2025" w:rsidP="003F202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F20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Liquid</w:t>
            </w:r>
          </w:p>
        </w:tc>
      </w:tr>
      <w:tr w:rsidR="003F2025" w:rsidRPr="003F2025" w14:paraId="0AF1F58A" w14:textId="77777777" w:rsidTr="008E2ED3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14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Tag number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DC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B6A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CE1A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Tag number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A672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59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127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Tag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EC9C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525DBB83" w14:textId="77777777" w:rsidTr="008E2ED3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72F0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Inlet/Outlet Size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02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518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4EC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Inlet/Outlet Size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A5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3311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B18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Inlet/Outlet Size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54B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762A8533" w14:textId="77777777" w:rsidTr="008E2ED3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D2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Inlet/Outlet connections (threaded, flanged)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6F4D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BBE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9271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Inlet/Outlet connections (threaded, flanged)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C6C0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B27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BF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Inlet/Outlet connections (threaded, flanged)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582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4ADE6B02" w14:textId="77777777" w:rsidTr="008E2ED3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E1B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Conventional or Bellows (if applicable)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5B22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AE5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7A1D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Conventional or Bellows (if applicable)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89D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FF1B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8E45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Conventional or Bellows (if applicable)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B04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683DF802" w14:textId="77777777" w:rsidTr="008E2ED3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160D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Gag (Yes or No)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C0E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8AC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C0B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Gag (Yes or No)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4641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7A8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56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Gag (Yes or No)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FC7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0369FEFA" w14:textId="77777777" w:rsidTr="008E2ED3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6F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Cap Type or Lifting Lever Type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3D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0D7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D325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Cap Type or Lifting Lever Type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368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2C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05B5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Cap Type or Lifting Lever Type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5B1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4F4681D6" w14:textId="77777777" w:rsidTr="008E2ED3">
        <w:trPr>
          <w:trHeight w:val="41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EBA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Fire Sizing (Yes or No)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87FF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4D7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8D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Fire Sizing (Yes or No)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E61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E3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6650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Fire Sizing (Yes or No)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F87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18440D7E" w14:textId="77777777" w:rsidTr="008E2ED3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6B5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Set pressure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F10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B39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B972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Set pressure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B1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8A4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1F0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Set pressure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31EB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12E7FCB2" w14:textId="77777777" w:rsidTr="008E2ED3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DD7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Operating pressure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A40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466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ED07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Operating pressure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EDB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CE4C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8D0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Operating pressure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C6D1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2CEA3312" w14:textId="77777777" w:rsidTr="008E2ED3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80D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Operating temp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9B0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89F0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B6B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Operating temp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A3E7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BB92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B26B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Operating temp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9FAA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506CBA1D" w14:textId="77777777" w:rsidTr="008E2ED3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0C1D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Relieving temp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6E7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41A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0D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Relieving temp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8D1A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C7E2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EDBB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Relieving temp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DD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03C0FB08" w14:textId="77777777" w:rsidTr="008E2ED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8CB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Design Temp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00EB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3DF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6D4F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Design Temp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DBC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FD90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61B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Design Temp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06A8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1A6671FD" w14:textId="77777777" w:rsidTr="008E2ED3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22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Body Material/Trim Material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44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73D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8C41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Body Material/Trim Material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1F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1BA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5B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Body Material/Trim Material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43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2DDF2CF1" w14:textId="77777777" w:rsidTr="008E2ED3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BB3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Required capacity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2C8A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D02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52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Required capacity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88C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349A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FEAB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Required capacity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061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36571754" w14:textId="77777777" w:rsidTr="008E2ED3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9C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Code (Sec 1 - V or Sec 8 - UV)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013A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03C9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F73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Allowable Overpressure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872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569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5831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Allowable Overpressure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FCFC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152223A6" w14:textId="77777777" w:rsidTr="008E2ED3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CBC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Allowable Overpressure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72F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E1AB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D97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Molecular Weight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FD3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DC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34EF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Density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684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5B916C53" w14:textId="77777777" w:rsidTr="008E2ED3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A5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bookmarkStart w:id="0" w:name="_GoBack"/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Backpressure (Constant or Variable)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6D1A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708F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05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Ratio of Specific Heats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7A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89E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50D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Specific Gravity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1A5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bookmarkEnd w:id="0"/>
      <w:tr w:rsidR="003F2025" w:rsidRPr="003F2025" w14:paraId="31D3E88C" w14:textId="77777777" w:rsidTr="008E2ED3">
        <w:trPr>
          <w:trHeight w:val="23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8DA2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(MAWP)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65C2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7827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3E3F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Compressibility factor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4B5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19C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DCF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Viscosity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7366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3F2025" w:rsidRPr="003F2025" w14:paraId="459A20EF" w14:textId="77777777" w:rsidTr="008E2ED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0A31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0A5" w14:textId="77777777" w:rsidR="003F2025" w:rsidRPr="003F2025" w:rsidRDefault="003F2025" w:rsidP="003F2025">
            <w:pPr>
              <w:widowControl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16D" w14:textId="77777777" w:rsidR="003F2025" w:rsidRPr="003F2025" w:rsidRDefault="003F2025" w:rsidP="003F2025">
            <w:pPr>
              <w:widowControl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4103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(MAWP)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5B2" w14:textId="77777777" w:rsidR="003F2025" w:rsidRPr="003F2025" w:rsidRDefault="003F2025" w:rsidP="003F2025">
            <w:pPr>
              <w:widowControl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3F20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6CD5" w14:textId="77777777" w:rsidR="003F2025" w:rsidRPr="003F2025" w:rsidRDefault="003F2025" w:rsidP="003F2025">
            <w:pPr>
              <w:widowControl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DF94" w14:textId="77777777" w:rsidR="003F2025" w:rsidRPr="003F2025" w:rsidRDefault="003F2025" w:rsidP="003F2025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3F20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(MAWP)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D15" w14:textId="77777777" w:rsidR="003F2025" w:rsidRPr="003F2025" w:rsidRDefault="003F2025" w:rsidP="003F2025">
            <w:pPr>
              <w:widowControl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3F20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1C3C9B07" w14:textId="29261C3F" w:rsidR="003F2025" w:rsidRDefault="003F2025" w:rsidP="008E2ED3">
      <w:pPr>
        <w:rPr>
          <w:b/>
          <w:color w:val="000000"/>
          <w:sz w:val="36"/>
          <w:szCs w:val="36"/>
          <w:u w:val="single"/>
        </w:rPr>
      </w:pPr>
    </w:p>
    <w:p w14:paraId="3616759A" w14:textId="16AA712F" w:rsidR="008E2ED3" w:rsidRDefault="008E2ED3" w:rsidP="008E2ED3">
      <w:pPr>
        <w:rPr>
          <w:b/>
          <w:color w:val="000000"/>
          <w:sz w:val="36"/>
          <w:szCs w:val="36"/>
          <w:u w:val="single"/>
        </w:rPr>
      </w:pPr>
    </w:p>
    <w:sectPr w:rsidR="008E2ED3" w:rsidSect="008068D2">
      <w:headerReference w:type="default" r:id="rId6"/>
      <w:footerReference w:type="default" r:id="rId7"/>
      <w:pgSz w:w="15840" w:h="12240" w:orient="landscape"/>
      <w:pgMar w:top="1800" w:right="1080" w:bottom="180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3A4C6" w14:textId="77777777" w:rsidR="009A7E17" w:rsidRDefault="009A7E17" w:rsidP="00761CB1">
      <w:r>
        <w:separator/>
      </w:r>
    </w:p>
  </w:endnote>
  <w:endnote w:type="continuationSeparator" w:id="0">
    <w:p w14:paraId="3F5798AC" w14:textId="77777777" w:rsidR="009A7E17" w:rsidRDefault="009A7E17" w:rsidP="0076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51"/>
    <w:family w:val="auto"/>
    <w:pitch w:val="variable"/>
    <w:sig w:usb0="00000003" w:usb1="080E0000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350"/>
      <w:gridCol w:w="4350"/>
      <w:gridCol w:w="4350"/>
    </w:tblGrid>
    <w:tr w:rsidR="7682DCBB" w14:paraId="1E4F17A6" w14:textId="77777777" w:rsidTr="7682DCBB">
      <w:tc>
        <w:tcPr>
          <w:tcW w:w="4350" w:type="dxa"/>
        </w:tcPr>
        <w:p w14:paraId="72E03B78" w14:textId="220073B4" w:rsidR="7682DCBB" w:rsidRDefault="7682DCBB" w:rsidP="7682DCBB">
          <w:pPr>
            <w:pStyle w:val="Header"/>
            <w:ind w:left="-115"/>
          </w:pPr>
        </w:p>
      </w:tc>
      <w:tc>
        <w:tcPr>
          <w:tcW w:w="4350" w:type="dxa"/>
        </w:tcPr>
        <w:p w14:paraId="2EFA18BE" w14:textId="22A8A52D" w:rsidR="7682DCBB" w:rsidRDefault="7682DCBB" w:rsidP="7682DCBB">
          <w:pPr>
            <w:pStyle w:val="Header"/>
            <w:jc w:val="center"/>
          </w:pPr>
        </w:p>
      </w:tc>
      <w:tc>
        <w:tcPr>
          <w:tcW w:w="4350" w:type="dxa"/>
        </w:tcPr>
        <w:p w14:paraId="3621F758" w14:textId="3B79313D" w:rsidR="7682DCBB" w:rsidRDefault="7682DCBB" w:rsidP="7682DCBB">
          <w:pPr>
            <w:pStyle w:val="Header"/>
            <w:ind w:right="-115"/>
            <w:jc w:val="right"/>
          </w:pPr>
        </w:p>
      </w:tc>
    </w:tr>
  </w:tbl>
  <w:p w14:paraId="46F2493F" w14:textId="11078629" w:rsidR="7682DCBB" w:rsidRDefault="7682DCBB" w:rsidP="7682D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EA51" w14:textId="77777777" w:rsidR="009A7E17" w:rsidRDefault="009A7E17" w:rsidP="00761CB1">
      <w:r>
        <w:separator/>
      </w:r>
    </w:p>
  </w:footnote>
  <w:footnote w:type="continuationSeparator" w:id="0">
    <w:p w14:paraId="36C96657" w14:textId="77777777" w:rsidR="009A7E17" w:rsidRDefault="009A7E17" w:rsidP="0076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CB63" w14:textId="77777777" w:rsidR="00761CB1" w:rsidRDefault="00761CB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817E734" wp14:editId="4269FBD9">
          <wp:simplePos x="0" y="0"/>
          <wp:positionH relativeFrom="column">
            <wp:posOffset>-1034416</wp:posOffset>
          </wp:positionH>
          <wp:positionV relativeFrom="paragraph">
            <wp:posOffset>-454660</wp:posOffset>
          </wp:positionV>
          <wp:extent cx="10058241" cy="7772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-H-Letterhea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290" cy="77724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B1"/>
    <w:rsid w:val="003F2025"/>
    <w:rsid w:val="00761CB1"/>
    <w:rsid w:val="008068D2"/>
    <w:rsid w:val="008E2ED3"/>
    <w:rsid w:val="009A7E17"/>
    <w:rsid w:val="009F3DEB"/>
    <w:rsid w:val="00BD0C10"/>
    <w:rsid w:val="00D446D5"/>
    <w:rsid w:val="00DF4989"/>
    <w:rsid w:val="00EF6861"/>
    <w:rsid w:val="00F35D9B"/>
    <w:rsid w:val="00FE5C5D"/>
    <w:rsid w:val="47BA363C"/>
    <w:rsid w:val="7682D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C51F8C"/>
  <w15:docId w15:val="{757B6F80-D17C-41B3-81E4-F9945784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5D9B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861"/>
    <w:pPr>
      <w:widowControl/>
    </w:pPr>
    <w:rPr>
      <w:rFonts w:ascii="Lucida Grande" w:eastAsiaTheme="minorEastAsia" w:hAnsi="Lucida Grande" w:cstheme="minorBidi"/>
      <w:kern w:val="0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61CB1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61CB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1CB1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61CB1"/>
    <w:rPr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Watson Howe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Raphael</dc:creator>
  <cp:keywords/>
  <dc:description/>
  <cp:lastModifiedBy>John Arthurs</cp:lastModifiedBy>
  <cp:revision>3</cp:revision>
  <cp:lastPrinted>2015-03-09T16:57:00Z</cp:lastPrinted>
  <dcterms:created xsi:type="dcterms:W3CDTF">2017-04-21T14:44:00Z</dcterms:created>
  <dcterms:modified xsi:type="dcterms:W3CDTF">2017-04-21T14:46:00Z</dcterms:modified>
</cp:coreProperties>
</file>